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25" w:rsidRPr="00094E25" w:rsidRDefault="00094E25" w:rsidP="00094E25">
      <w:r>
        <w:rPr>
          <w:noProof/>
        </w:rPr>
        <w:drawing>
          <wp:inline distT="0" distB="0" distL="0" distR="0">
            <wp:extent cx="5940425" cy="8730127"/>
            <wp:effectExtent l="19050" t="0" r="3175" b="0"/>
            <wp:docPr id="1" name="Рисунок 1" descr="C:\Users\Нургуль\Pictures\Мои сканированные изображения\2017-09 (сен)\сканирование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ургуль\Pictures\Мои сканированные изображения\2017-09 (сен)\сканирование0038.jpg"/>
                    <pic:cNvPicPr>
                      <a:picLocks noChangeAspect="1" noChangeArrowheads="1"/>
                    </pic:cNvPicPr>
                  </pic:nvPicPr>
                  <pic:blipFill>
                    <a:blip r:embed="rId5"/>
                    <a:srcRect/>
                    <a:stretch>
                      <a:fillRect/>
                    </a:stretch>
                  </pic:blipFill>
                  <pic:spPr bwMode="auto">
                    <a:xfrm>
                      <a:off x="0" y="0"/>
                      <a:ext cx="5940425" cy="8730127"/>
                    </a:xfrm>
                    <a:prstGeom prst="rect">
                      <a:avLst/>
                    </a:prstGeom>
                    <a:noFill/>
                    <a:ln w="9525">
                      <a:noFill/>
                      <a:miter lim="800000"/>
                      <a:headEnd/>
                      <a:tailEnd/>
                    </a:ln>
                  </pic:spPr>
                </pic:pic>
              </a:graphicData>
            </a:graphic>
          </wp:inline>
        </w:drawing>
      </w:r>
    </w:p>
    <w:p w:rsidR="00C412F0" w:rsidRPr="0065050B" w:rsidRDefault="00C412F0"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lastRenderedPageBreak/>
        <w:t>Медицина қызметкерінің кәсіби шешіміне жеке басының пайдасы мен материалдық мүдделер әсер етпеуі тиіс.</w:t>
      </w:r>
    </w:p>
    <w:p w:rsidR="00C412F0" w:rsidRPr="0065050B" w:rsidRDefault="00C412F0"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даярлаушы – фирмалар мен дәрі – дәрмек таратушылар ұсынған дәрілерді тағайындағаны үшін олардан сыйлық алуына болмайды.</w:t>
      </w:r>
    </w:p>
    <w:p w:rsidR="00C412F0" w:rsidRPr="0065050B" w:rsidRDefault="00C412F0"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дәрі тағайындау барысында тек қана науқастың мүддесі мен медициналық көрсетілімдерді ескеруі тиіс.</w:t>
      </w:r>
    </w:p>
    <w:p w:rsidR="00C412F0" w:rsidRPr="0065050B" w:rsidRDefault="0094523A"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 xml:space="preserve">Медицина қызметкері жасына, жынысына, </w:t>
      </w:r>
      <w:r w:rsidR="002F396B">
        <w:rPr>
          <w:rFonts w:ascii="Times New Roman" w:hAnsi="Times New Roman" w:cs="Times New Roman"/>
          <w:sz w:val="28"/>
          <w:szCs w:val="28"/>
          <w:lang w:val="kk-KZ"/>
        </w:rPr>
        <w:t xml:space="preserve">ұлтына, діни сеніміне, азаматтығына, әлеуметтік жағдайына, </w:t>
      </w:r>
      <w:r w:rsidRPr="0065050B">
        <w:rPr>
          <w:rFonts w:ascii="Times New Roman" w:hAnsi="Times New Roman" w:cs="Times New Roman"/>
          <w:sz w:val="28"/>
          <w:szCs w:val="28"/>
          <w:lang w:val="kk-KZ"/>
        </w:rPr>
        <w:t>саяси көзқарасына және басқа да медицналық емес факторларға, сонымен қоса материалдық жағдайына қарамастан медициналық көмекті қажет еткен кез келген адамға көмектесуге міндетті.</w:t>
      </w:r>
    </w:p>
    <w:p w:rsidR="0094523A" w:rsidRPr="0065050B" w:rsidRDefault="0094523A"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өзі жұмыс істейтін мекемеге бай</w:t>
      </w:r>
      <w:r w:rsidR="008D6D7B">
        <w:rPr>
          <w:rFonts w:ascii="Times New Roman" w:hAnsi="Times New Roman" w:cs="Times New Roman"/>
          <w:sz w:val="28"/>
          <w:szCs w:val="28"/>
          <w:lang w:val="kk-KZ"/>
        </w:rPr>
        <w:t>ланысты өз жауапкершілігіне алғ</w:t>
      </w:r>
      <w:r w:rsidRPr="0065050B">
        <w:rPr>
          <w:rFonts w:ascii="Times New Roman" w:hAnsi="Times New Roman" w:cs="Times New Roman"/>
          <w:sz w:val="28"/>
          <w:szCs w:val="28"/>
          <w:lang w:val="kk-KZ"/>
        </w:rPr>
        <w:t>ан барлық міндеттемелерді адал орындауға міндетті.</w:t>
      </w:r>
    </w:p>
    <w:p w:rsidR="0094523A" w:rsidRPr="0065050B" w:rsidRDefault="0094523A"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Жас мамандар мен студенттерді оқытып жүрген медицина қызметкері өз міндеттерін орындауға көңіл бөлуі және тәртібі жағынан үлгі боларлық  деңгейде болуы тиіс.</w:t>
      </w:r>
    </w:p>
    <w:p w:rsidR="0094523A" w:rsidRPr="0065050B" w:rsidRDefault="0094523A"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қолжетімді құралдар (газет, журнал, радио, теледидар, әңгімелесу және т.б) арқылы салауатты өмір салтын насихаттауға, сондай – ақ кәсіби этикалық және қоғамдық нормаларды ұстануда үлгі болуға міндетті.</w:t>
      </w:r>
    </w:p>
    <w:p w:rsidR="0094523A" w:rsidRPr="0065050B" w:rsidRDefault="0094523A"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оның кәсіби қызметі мен пациеттерге зиян келтірмейтін, медицина қызметкерінің ар – намысын төмендетпейтін, кәсіби тәуелсіздігіне кедергі келтірмейтін басқа жұмыстармен айналысуына болады.</w:t>
      </w:r>
    </w:p>
    <w:p w:rsidR="0094523A" w:rsidRPr="0065050B" w:rsidRDefault="004437CA"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қызметкерінің жеке тәжірибемен айналысуы заңмен реттеледі.</w:t>
      </w:r>
    </w:p>
    <w:p w:rsidR="004437CA" w:rsidRPr="0065050B" w:rsidRDefault="004437CA"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жұмысының қайрымдылық мақсаттары оның жеке қадір – қасиетін, жеткілікті деңгейде мүліктік қамтамасыз етуін, кәсіби қызметін атқаруға жағдай жасауын заң жүзінде қорғауын талап етуге негіз бола алады.</w:t>
      </w:r>
    </w:p>
    <w:p w:rsidR="004437CA" w:rsidRPr="0065050B" w:rsidRDefault="004437CA"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Ұйымдастырылған формадағы наразылықтарға қатысу барысында медицина қызметкері өз қадағалауындағы пациеттерді қажетті медициналық көмекпен қамтамасыз ету  міндеттемелерінен босатылмайды.</w:t>
      </w:r>
    </w:p>
    <w:p w:rsidR="004437CA" w:rsidRPr="0065050B" w:rsidRDefault="004437CA" w:rsidP="004437C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Медициналық этиканың ұстануын бақылауды медицина қызметкерінің ті</w:t>
      </w:r>
      <w:r w:rsidR="008D6D7B">
        <w:rPr>
          <w:rFonts w:ascii="Times New Roman" w:hAnsi="Times New Roman" w:cs="Times New Roman"/>
          <w:sz w:val="28"/>
          <w:szCs w:val="28"/>
          <w:lang w:val="kk-KZ"/>
        </w:rPr>
        <w:t>к</w:t>
      </w:r>
      <w:r w:rsidRPr="0065050B">
        <w:rPr>
          <w:rFonts w:ascii="Times New Roman" w:hAnsi="Times New Roman" w:cs="Times New Roman"/>
          <w:sz w:val="28"/>
          <w:szCs w:val="28"/>
          <w:lang w:val="kk-KZ"/>
        </w:rPr>
        <w:t>елей жетекшісі жүзеге асырады.</w:t>
      </w:r>
    </w:p>
    <w:p w:rsidR="004437CA" w:rsidRPr="0065050B" w:rsidRDefault="007A08A8" w:rsidP="004437CA">
      <w:pPr>
        <w:rPr>
          <w:rFonts w:ascii="Times New Roman" w:hAnsi="Times New Roman" w:cs="Times New Roman"/>
          <w:b/>
          <w:sz w:val="28"/>
          <w:szCs w:val="28"/>
          <w:lang w:val="kk-KZ"/>
        </w:rPr>
      </w:pPr>
      <w:r w:rsidRPr="0065050B">
        <w:rPr>
          <w:rFonts w:ascii="Times New Roman" w:hAnsi="Times New Roman" w:cs="Times New Roman"/>
          <w:b/>
          <w:sz w:val="28"/>
          <w:szCs w:val="28"/>
          <w:lang w:val="kk-KZ"/>
        </w:rPr>
        <w:lastRenderedPageBreak/>
        <w:t xml:space="preserve">III. </w:t>
      </w:r>
      <w:r w:rsidR="0065050B" w:rsidRPr="0065050B">
        <w:rPr>
          <w:rFonts w:ascii="Times New Roman" w:hAnsi="Times New Roman" w:cs="Times New Roman"/>
          <w:b/>
          <w:sz w:val="28"/>
          <w:szCs w:val="28"/>
          <w:lang w:val="kk-KZ"/>
        </w:rPr>
        <w:t>Медицина қызметкері және пациент</w:t>
      </w:r>
    </w:p>
    <w:p w:rsidR="004437CA" w:rsidRPr="0065050B" w:rsidRDefault="004437CA"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пациенттерге көрсетілетін медициналық көмектің сапасына жауапты. Өз жұмысында ол Қазақстан Респуликасы заңдарын, іс жүзіндегі нормативтік құжаттарды (медициналық стандарттарды) басшылыққа алады, бірақ бұл ұйымдар аясында, аурудың ерекшеліктерін ескеріліп, әр жағдайда науқас мүддесі басшылыққа алынып, тиімдірек ем, диагностика, алдын ал</w:t>
      </w:r>
      <w:r w:rsidR="008D6D7B">
        <w:rPr>
          <w:rFonts w:ascii="Times New Roman" w:hAnsi="Times New Roman" w:cs="Times New Roman"/>
          <w:sz w:val="28"/>
          <w:szCs w:val="28"/>
          <w:lang w:val="kk-KZ"/>
        </w:rPr>
        <w:t>у әдістері таңдалады. Қажет болғ</w:t>
      </w:r>
      <w:r w:rsidRPr="0065050B">
        <w:rPr>
          <w:rFonts w:ascii="Times New Roman" w:hAnsi="Times New Roman" w:cs="Times New Roman"/>
          <w:sz w:val="28"/>
          <w:szCs w:val="28"/>
          <w:lang w:val="kk-KZ"/>
        </w:rPr>
        <w:t xml:space="preserve">ан жағдайда </w:t>
      </w:r>
      <w:r w:rsidR="007A08A8" w:rsidRPr="0065050B">
        <w:rPr>
          <w:rFonts w:ascii="Times New Roman" w:hAnsi="Times New Roman" w:cs="Times New Roman"/>
          <w:sz w:val="28"/>
          <w:szCs w:val="28"/>
          <w:lang w:val="kk-KZ"/>
        </w:rPr>
        <w:t>медицина қызметкері өз әріптестерінің көмегін пайдалануға міндетті.</w:t>
      </w:r>
    </w:p>
    <w:p w:rsidR="007A08A8" w:rsidRPr="0065050B" w:rsidRDefault="007A08A8"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өзі көрсетіп жатқан көмек сапасы ең жоғары деңгейде болуы үшін барынша тырысуға міндетті.</w:t>
      </w:r>
    </w:p>
    <w:p w:rsidR="007A08A8" w:rsidRPr="0065050B" w:rsidRDefault="007A08A8"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пациентті қисынсыз тәуекелге душар еткізбеуі тиіс, және өз білімін ізгіліксіз мақсаттарға жұмсауға жол бермеуі қажет. Медицина қызметкері кез келген емдеу әдісін таңдау барысында алдымен «Зиян келтіріп алма!» өсиетін басшылыққа алады.</w:t>
      </w:r>
    </w:p>
    <w:p w:rsidR="007A08A8" w:rsidRPr="0065050B" w:rsidRDefault="007A08A8"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Науқас жағдайын ушықтырмайтын ем – шаралар пайдаланатын, шұғыл көмек көрсетуге міндетті болатын жағдайды есептемегенде,</w:t>
      </w:r>
      <w:r w:rsidR="008D6D7B">
        <w:rPr>
          <w:rFonts w:ascii="Times New Roman" w:hAnsi="Times New Roman" w:cs="Times New Roman"/>
          <w:sz w:val="28"/>
          <w:szCs w:val="28"/>
          <w:lang w:val="kk-KZ"/>
        </w:rPr>
        <w:t>егер пациентпен</w:t>
      </w:r>
      <w:r w:rsidRPr="0065050B">
        <w:rPr>
          <w:rFonts w:ascii="Times New Roman" w:hAnsi="Times New Roman" w:cs="Times New Roman"/>
          <w:sz w:val="28"/>
          <w:szCs w:val="28"/>
          <w:lang w:val="kk-KZ"/>
        </w:rPr>
        <w:t xml:space="preserve"> </w:t>
      </w:r>
      <w:r w:rsidR="008D6D7B" w:rsidRPr="0065050B">
        <w:rPr>
          <w:rFonts w:ascii="Times New Roman" w:hAnsi="Times New Roman" w:cs="Times New Roman"/>
          <w:sz w:val="28"/>
          <w:szCs w:val="28"/>
          <w:lang w:val="kk-KZ"/>
        </w:rPr>
        <w:t>медицина қызметкері</w:t>
      </w:r>
      <w:r w:rsidR="008D6D7B">
        <w:rPr>
          <w:rFonts w:ascii="Times New Roman" w:hAnsi="Times New Roman" w:cs="Times New Roman"/>
          <w:sz w:val="28"/>
          <w:szCs w:val="28"/>
          <w:lang w:val="kk-KZ"/>
        </w:rPr>
        <w:t xml:space="preserve"> арасында өзара сенімділік болмаса,</w:t>
      </w:r>
      <w:r w:rsidR="008D6D7B" w:rsidRPr="0065050B">
        <w:rPr>
          <w:rFonts w:ascii="Times New Roman" w:hAnsi="Times New Roman" w:cs="Times New Roman"/>
          <w:sz w:val="28"/>
          <w:szCs w:val="28"/>
          <w:lang w:val="kk-KZ"/>
        </w:rPr>
        <w:t xml:space="preserve"> </w:t>
      </w:r>
      <w:r w:rsidRPr="0065050B">
        <w:rPr>
          <w:rFonts w:ascii="Times New Roman" w:hAnsi="Times New Roman" w:cs="Times New Roman"/>
          <w:sz w:val="28"/>
          <w:szCs w:val="28"/>
          <w:lang w:val="kk-KZ"/>
        </w:rPr>
        <w:t>егер ол өз құзіреттілігін жеткіліксіз деп санаса немесе емдеуге қажетті мүмкіндіктермен қамтылмаса, науқасты емдеуден бас тартуға құқылы. Бұл жағдайда медицина қызметкері өзінің тікелей басшысын ескертуге міндетті және науқасқа құзыретті маман ұсыну үшін барлық жағдайды жасауы тиіс.</w:t>
      </w:r>
    </w:p>
    <w:p w:rsidR="007A08A8" w:rsidRPr="0065050B" w:rsidRDefault="007A08A8" w:rsidP="00C412F0">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пациеттің емдейтін</w:t>
      </w:r>
      <w:r w:rsidR="00E61AFC" w:rsidRPr="0065050B">
        <w:rPr>
          <w:rFonts w:ascii="Times New Roman" w:hAnsi="Times New Roman" w:cs="Times New Roman"/>
          <w:sz w:val="28"/>
          <w:szCs w:val="28"/>
          <w:lang w:val="kk-KZ"/>
        </w:rPr>
        <w:t xml:space="preserve"> дәрігерді, мекемені таңдау және емдек алдын –алу шараларын өткізу бойынша шешім қабылдауға қатысу құқығын құрметтеуге міндетті.</w:t>
      </w:r>
    </w:p>
    <w:p w:rsidR="00E61AFC" w:rsidRPr="0065050B" w:rsidRDefault="00E61AFC" w:rsidP="00E61AFC">
      <w:pPr>
        <w:pStyle w:val="a3"/>
        <w:rPr>
          <w:rFonts w:ascii="Times New Roman" w:hAnsi="Times New Roman" w:cs="Times New Roman"/>
          <w:sz w:val="28"/>
          <w:szCs w:val="28"/>
          <w:lang w:val="kk-KZ"/>
        </w:rPr>
      </w:pPr>
      <w:r w:rsidRPr="0065050B">
        <w:rPr>
          <w:rFonts w:ascii="Times New Roman" w:hAnsi="Times New Roman" w:cs="Times New Roman"/>
          <w:sz w:val="28"/>
          <w:szCs w:val="28"/>
          <w:lang w:val="kk-KZ"/>
        </w:rPr>
        <w:t>Әдетте пациенттің ерікті келісімін медицина қызметкері науқаспен жеке сөйлесу барысында алады. Бұл келісім саналы түрде жасалуы тиіс, науқасқа емдеу әдістері мен оны қолдану салдары, ықтимал ушығу жағдайлары сондай-ақ басқа альтернативалық емдеу әдістері жөнінде хабарлануы қажет. Пациеттің келісімінсіз емдеу – диагностикалық шараларды өткізуге оның өмірі ме</w:t>
      </w:r>
      <w:r w:rsidR="008D6D7B">
        <w:rPr>
          <w:rFonts w:ascii="Times New Roman" w:hAnsi="Times New Roman" w:cs="Times New Roman"/>
          <w:sz w:val="28"/>
          <w:szCs w:val="28"/>
          <w:lang w:val="kk-KZ"/>
        </w:rPr>
        <w:t>н денсаулығына қауіп төнгенде жә</w:t>
      </w:r>
      <w:r w:rsidRPr="0065050B">
        <w:rPr>
          <w:rFonts w:ascii="Times New Roman" w:hAnsi="Times New Roman" w:cs="Times New Roman"/>
          <w:sz w:val="28"/>
          <w:szCs w:val="28"/>
          <w:lang w:val="kk-KZ"/>
        </w:rPr>
        <w:t xml:space="preserve">не жағдайға саналы түрде баға бере алмағанда ғана рұқсат етіледі. Осындай жағдайларда шешімді алқаластықпен қабылдаған жөн. Психикалық аурулармен науқастанғандарды емдеу барысында медицина қызметкері психиатриялық көмек көрсету және оны көрсету барысындағы азаматтар құқығының кепілдемелері жөніндегі Қазақстан Республикасы заңын басшылыққа алуы тиіс. </w:t>
      </w:r>
      <w:r w:rsidRPr="0065050B">
        <w:rPr>
          <w:rFonts w:ascii="Times New Roman" w:hAnsi="Times New Roman" w:cs="Times New Roman"/>
          <w:sz w:val="28"/>
          <w:szCs w:val="28"/>
          <w:lang w:val="kk-KZ"/>
        </w:rPr>
        <w:lastRenderedPageBreak/>
        <w:t>Баланы емдеу барысында м</w:t>
      </w:r>
      <w:r w:rsidR="0038042B" w:rsidRPr="0065050B">
        <w:rPr>
          <w:rFonts w:ascii="Times New Roman" w:hAnsi="Times New Roman" w:cs="Times New Roman"/>
          <w:sz w:val="28"/>
          <w:szCs w:val="28"/>
          <w:lang w:val="kk-KZ"/>
        </w:rPr>
        <w:t>едицина қызметкері толық ақпаратты оның ата-анасына нем</w:t>
      </w:r>
      <w:r w:rsidR="00963F2B">
        <w:rPr>
          <w:rFonts w:ascii="Times New Roman" w:hAnsi="Times New Roman" w:cs="Times New Roman"/>
          <w:sz w:val="28"/>
          <w:szCs w:val="28"/>
          <w:lang w:val="kk-KZ"/>
        </w:rPr>
        <w:t>есе қамқоршысына ұсынуы қажет жә</w:t>
      </w:r>
      <w:r w:rsidR="0038042B" w:rsidRPr="0065050B">
        <w:rPr>
          <w:rFonts w:ascii="Times New Roman" w:hAnsi="Times New Roman" w:cs="Times New Roman"/>
          <w:sz w:val="28"/>
          <w:szCs w:val="28"/>
          <w:lang w:val="kk-KZ"/>
        </w:rPr>
        <w:t>не белгіленген дәрі- дәрмектер мен емдеу әдістерін қолдануға олардың келсімін алуға тиіс.</w:t>
      </w:r>
    </w:p>
    <w:p w:rsidR="0038042B" w:rsidRPr="0065050B" w:rsidRDefault="0038042B" w:rsidP="0038042B">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пациенттің қадір – қасиеті мен намысын, жеке құпиясына деген құқығын құрметтеп, оған мейріммен қарап, туған – туысқандарының науқас жағдайына алаңдаушылық білдіруіне түсіністікпен қарауы қажет, бірақ айтарлықтай кәсіби қажеттілік болмаса пациет пен оның отбасы мүшелерінің жеке істеріне кіріспеуі тиіс.</w:t>
      </w:r>
    </w:p>
    <w:p w:rsidR="0038042B" w:rsidRPr="0065050B" w:rsidRDefault="0038042B" w:rsidP="0038042B">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пациентке өзінің философиялық, діни және саяси көзқарастарына мәжбүрлемеуі тиіс. Дәрігердің наным – сенімдері немесе басқадай кәсіби емес мүдделері диагностика мен емдеуге әсерін тигізбеуі қажет.</w:t>
      </w:r>
    </w:p>
    <w:p w:rsidR="0038042B" w:rsidRPr="0065050B" w:rsidRDefault="0038042B" w:rsidP="0038042B">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Егер пациент саналы түрде өз келісімін бере алмаса, оған үнемі қамқар болып жүрген адам немесе заңды өкілі беруі тиіс.</w:t>
      </w:r>
    </w:p>
    <w:p w:rsidR="002B6BE4" w:rsidRPr="0065050B" w:rsidRDefault="0038042B" w:rsidP="002B6BE4">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Пациент өз денсаулығы жөнінде толыққанды ақпарат алуға құқылы, бірақ одан бас тарту</w:t>
      </w:r>
      <w:r w:rsidR="002B6BE4" w:rsidRPr="0065050B">
        <w:rPr>
          <w:rFonts w:ascii="Times New Roman" w:hAnsi="Times New Roman" w:cs="Times New Roman"/>
          <w:sz w:val="28"/>
          <w:szCs w:val="28"/>
          <w:lang w:val="kk-KZ"/>
        </w:rPr>
        <w:t>ына да болады немесе денсаулығы жөнінде хабарлайтын адамды ұсынуы тиіс. Егер ол пациент  денсаулығына  зиян келтіру қауіпі бар деген толық негіз болса, пациенттен ақпаратты жасыруға болады. Бірақ пациеттің анық білдірген талабы бойынша медицина қызметкері толық ақпаратты беруге міндетті. Науқас үшін жағымсыз болжам болған жағдайда өмірінің ұзақ болуына, аурудан айығу мүмкіндігіне үміт қалдырып, ақпаратты барынша абайлап жұмсартып жеткізу қажет.</w:t>
      </w:r>
    </w:p>
    <w:p w:rsidR="002B6BE4" w:rsidRPr="0065050B" w:rsidRDefault="002B6BE4" w:rsidP="002B6BE4">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Пациеттің қалауы бойынша басқа медицина қызметкерінің кеңесінен өту құқығына медицина қызметкері кедергі жасамауы тиіс.</w:t>
      </w:r>
    </w:p>
    <w:p w:rsidR="002B6BE4" w:rsidRPr="0065050B" w:rsidRDefault="002B6BE4" w:rsidP="002B6BE4">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пациентпен жұмыс істеуді басқа маманға тапсырып, одан тартуы мүмкіндігі келесі жағдайда қарастырылған:</w:t>
      </w:r>
    </w:p>
    <w:p w:rsidR="002B6BE4" w:rsidRPr="0065050B" w:rsidRDefault="00963F2B" w:rsidP="002B6BE4">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е</w:t>
      </w:r>
      <w:r w:rsidR="002B6BE4" w:rsidRPr="0065050B">
        <w:rPr>
          <w:rFonts w:ascii="Times New Roman" w:hAnsi="Times New Roman" w:cs="Times New Roman"/>
          <w:sz w:val="28"/>
          <w:szCs w:val="28"/>
          <w:lang w:val="kk-KZ"/>
        </w:rPr>
        <w:t>гер құзіреттілігіне сенімсіз болса, қажетті көмек көрсету үшін керек техникалық мүмкіндіктер болмаса;</w:t>
      </w:r>
    </w:p>
    <w:p w:rsidR="002B6BE4" w:rsidRPr="0065050B" w:rsidRDefault="00963F2B" w:rsidP="002B6BE4">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б</w:t>
      </w:r>
      <w:r w:rsidR="002B6BE4" w:rsidRPr="0065050B">
        <w:rPr>
          <w:rFonts w:ascii="Times New Roman" w:hAnsi="Times New Roman" w:cs="Times New Roman"/>
          <w:sz w:val="28"/>
          <w:szCs w:val="28"/>
          <w:lang w:val="kk-KZ"/>
        </w:rPr>
        <w:t>ұл медициналық көмек дәрігердің адамгершілік ұстанымдарына қайшы келсе;</w:t>
      </w:r>
    </w:p>
    <w:p w:rsidR="002B6BE4" w:rsidRPr="0065050B" w:rsidRDefault="00963F2B" w:rsidP="002B6BE4">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д</w:t>
      </w:r>
      <w:r w:rsidR="000E425A" w:rsidRPr="0065050B">
        <w:rPr>
          <w:rFonts w:ascii="Times New Roman" w:hAnsi="Times New Roman" w:cs="Times New Roman"/>
          <w:sz w:val="28"/>
          <w:szCs w:val="28"/>
          <w:lang w:val="kk-KZ"/>
        </w:rPr>
        <w:t>әрігер пациентпен терапиялық қызметтестік құра алма</w:t>
      </w:r>
      <w:r>
        <w:rPr>
          <w:rFonts w:ascii="Times New Roman" w:hAnsi="Times New Roman" w:cs="Times New Roman"/>
          <w:sz w:val="28"/>
          <w:szCs w:val="28"/>
          <w:lang w:val="kk-KZ"/>
        </w:rPr>
        <w:t>са</w:t>
      </w:r>
      <w:r w:rsidR="000E425A" w:rsidRPr="0065050B">
        <w:rPr>
          <w:rFonts w:ascii="Times New Roman" w:hAnsi="Times New Roman" w:cs="Times New Roman"/>
          <w:sz w:val="28"/>
          <w:szCs w:val="28"/>
          <w:lang w:val="kk-KZ"/>
        </w:rPr>
        <w:t>.</w:t>
      </w:r>
    </w:p>
    <w:p w:rsidR="000E425A" w:rsidRPr="0065050B" w:rsidRDefault="000E425A"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науқаспен қарым – қатынас жасау барысында өзін жарнамалауға тиым салынады.</w:t>
      </w:r>
    </w:p>
    <w:p w:rsidR="000E425A" w:rsidRPr="0065050B" w:rsidRDefault="000E425A"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 xml:space="preserve">Қателік жіберген немесе емдеу барысында күтілмеген ушығулар дамығанда медицина қызметкері науқасқа, тікелей басшысына </w:t>
      </w:r>
      <w:r w:rsidRPr="0065050B">
        <w:rPr>
          <w:rFonts w:ascii="Times New Roman" w:hAnsi="Times New Roman" w:cs="Times New Roman"/>
          <w:sz w:val="28"/>
          <w:szCs w:val="28"/>
          <w:lang w:val="kk-KZ"/>
        </w:rPr>
        <w:lastRenderedPageBreak/>
        <w:t>хабарлауға міндетті және шұғыл түрде зиянды салдарды түзетуге бағытталған іс-әрекеттерге міндетті.</w:t>
      </w:r>
    </w:p>
    <w:p w:rsidR="000E425A" w:rsidRPr="0065050B" w:rsidRDefault="000E425A"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Кәсіби міндеттемелерін медицина қызметкері дәрігер бүркеншек ат, ресми түрде табысталған атақ  дәрежесін көрсетпей, тек қана өз фамилиясы арқылы жүзеге асырады.</w:t>
      </w:r>
    </w:p>
    <w:p w:rsidR="000E425A" w:rsidRPr="0065050B" w:rsidRDefault="0065050B" w:rsidP="000E425A">
      <w:pPr>
        <w:rPr>
          <w:rFonts w:ascii="Times New Roman" w:hAnsi="Times New Roman" w:cs="Times New Roman"/>
          <w:b/>
          <w:sz w:val="28"/>
          <w:szCs w:val="28"/>
          <w:lang w:val="kk-KZ"/>
        </w:rPr>
      </w:pPr>
      <w:r w:rsidRPr="0065050B">
        <w:rPr>
          <w:rFonts w:ascii="Times New Roman" w:hAnsi="Times New Roman" w:cs="Times New Roman"/>
          <w:b/>
          <w:sz w:val="28"/>
          <w:szCs w:val="28"/>
          <w:lang w:val="kk-KZ"/>
        </w:rPr>
        <w:t xml:space="preserve">IV. </w:t>
      </w:r>
      <w:r w:rsidR="000E425A" w:rsidRPr="0065050B">
        <w:rPr>
          <w:rFonts w:ascii="Times New Roman" w:hAnsi="Times New Roman" w:cs="Times New Roman"/>
          <w:b/>
          <w:sz w:val="28"/>
          <w:szCs w:val="28"/>
          <w:lang w:val="kk-KZ"/>
        </w:rPr>
        <w:t>Медицина қызметкерінің алқаластығы</w:t>
      </w:r>
    </w:p>
    <w:p w:rsidR="000E425A" w:rsidRPr="0065050B" w:rsidRDefault="000E425A"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Өмір бойы медицина қызметкері оны кәсіби шеберлікке үйреткен адамға деген құрмет пен ризашылығын сақтап өтуге міндетті.</w:t>
      </w:r>
    </w:p>
    <w:p w:rsidR="000E425A" w:rsidRPr="0065050B" w:rsidRDefault="000E425A"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медициналық қауымдастықтың абыройы мен асыл дәстүр</w:t>
      </w:r>
      <w:r w:rsidR="004A53D3">
        <w:rPr>
          <w:rFonts w:ascii="Times New Roman" w:hAnsi="Times New Roman" w:cs="Times New Roman"/>
          <w:sz w:val="28"/>
          <w:szCs w:val="28"/>
          <w:lang w:val="kk-KZ"/>
        </w:rPr>
        <w:t xml:space="preserve">ін сақтауға міндетті. </w:t>
      </w:r>
      <w:r w:rsidR="004A53D3" w:rsidRPr="0065050B">
        <w:rPr>
          <w:rFonts w:ascii="Times New Roman" w:hAnsi="Times New Roman" w:cs="Times New Roman"/>
          <w:sz w:val="28"/>
          <w:szCs w:val="28"/>
          <w:lang w:val="kk-KZ"/>
        </w:rPr>
        <w:t>Медицина қызметкері</w:t>
      </w:r>
      <w:r w:rsidRPr="0065050B">
        <w:rPr>
          <w:rFonts w:ascii="Times New Roman" w:hAnsi="Times New Roman" w:cs="Times New Roman"/>
          <w:sz w:val="28"/>
          <w:szCs w:val="28"/>
          <w:lang w:val="kk-KZ"/>
        </w:rPr>
        <w:t>лері бір – біріне құрмет пен мейірімділікпен қарауға міндетті.</w:t>
      </w:r>
    </w:p>
    <w:p w:rsidR="007C1E61" w:rsidRPr="0065050B" w:rsidRDefault="000E425A"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 xml:space="preserve">Медицина қызметкері көпшілік алдында басқа медицина қызметкерінің </w:t>
      </w:r>
      <w:r w:rsidR="007C1E61" w:rsidRPr="0065050B">
        <w:rPr>
          <w:rFonts w:ascii="Times New Roman" w:hAnsi="Times New Roman" w:cs="Times New Roman"/>
          <w:sz w:val="28"/>
          <w:szCs w:val="28"/>
          <w:lang w:val="kk-KZ"/>
        </w:rPr>
        <w:t xml:space="preserve"> кәсіби біліктілігіне сенімсіздік білдіруге немесе беделін түсіруге құқығы жоқ.</w:t>
      </w:r>
    </w:p>
    <w:p w:rsidR="000E425A" w:rsidRPr="0065050B" w:rsidRDefault="007C1E61"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 xml:space="preserve">Клиникалық қиын жағдайда тәжірбиелі медицина қызметкері </w:t>
      </w:r>
      <w:r w:rsidR="000E425A" w:rsidRPr="0065050B">
        <w:rPr>
          <w:rFonts w:ascii="Times New Roman" w:hAnsi="Times New Roman" w:cs="Times New Roman"/>
          <w:sz w:val="28"/>
          <w:szCs w:val="28"/>
          <w:lang w:val="kk-KZ"/>
        </w:rPr>
        <w:t>тәжірибесі аз әріптестеріне сыпайы түрде көмек көрсетуі тиіс. Бірақ емдеу үдерісіне</w:t>
      </w:r>
      <w:r w:rsidRPr="0065050B">
        <w:rPr>
          <w:rFonts w:ascii="Times New Roman" w:hAnsi="Times New Roman" w:cs="Times New Roman"/>
          <w:sz w:val="28"/>
          <w:szCs w:val="28"/>
          <w:lang w:val="kk-KZ"/>
        </w:rPr>
        <w:t xml:space="preserve"> толық түрде емдеуші дәрігер жауапты, ол өз әріптестерінің ұсыныстарын алуға немесе одан баста тартуға құқылы және бұнда науқастың мүдесін басшылыққа алуы тиіс.</w:t>
      </w:r>
    </w:p>
    <w:p w:rsidR="007C1E61" w:rsidRPr="0065050B" w:rsidRDefault="007C1E61"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Дәрігерлер – денсаулық сақтау мекемесінің жетекшілері өз қоластында қызмет ететін медицина қызметкері  кәсіби біліктілігінің жоғарылап отыруын қадағалауға міндетті.</w:t>
      </w:r>
    </w:p>
    <w:p w:rsidR="007C1E61" w:rsidRPr="0065050B" w:rsidRDefault="007C1E61"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Медицина қызметкері басқа медицина қызметкерлеріне және көмекші персоналға құрметпен қарауға, олардың кәсіби біліктілігінің жоғарлауына жағдай жасауға міндетті.</w:t>
      </w:r>
    </w:p>
    <w:p w:rsidR="007C1E61" w:rsidRPr="0065050B" w:rsidRDefault="0065050B" w:rsidP="007C1E61">
      <w:pPr>
        <w:rPr>
          <w:rFonts w:ascii="Times New Roman" w:hAnsi="Times New Roman" w:cs="Times New Roman"/>
          <w:b/>
          <w:sz w:val="28"/>
          <w:szCs w:val="28"/>
          <w:lang w:val="kk-KZ"/>
        </w:rPr>
      </w:pPr>
      <w:r w:rsidRPr="0065050B">
        <w:rPr>
          <w:rFonts w:ascii="Times New Roman" w:hAnsi="Times New Roman" w:cs="Times New Roman"/>
          <w:b/>
          <w:sz w:val="28"/>
          <w:szCs w:val="28"/>
          <w:lang w:val="kk-KZ"/>
        </w:rPr>
        <w:t xml:space="preserve">V. </w:t>
      </w:r>
      <w:r w:rsidR="007C1E61" w:rsidRPr="0065050B">
        <w:rPr>
          <w:rFonts w:ascii="Times New Roman" w:hAnsi="Times New Roman" w:cs="Times New Roman"/>
          <w:b/>
          <w:sz w:val="28"/>
          <w:szCs w:val="28"/>
          <w:lang w:val="kk-KZ"/>
        </w:rPr>
        <w:t>Дәрігерлік құпия</w:t>
      </w:r>
    </w:p>
    <w:p w:rsidR="007C1E61" w:rsidRPr="0065050B" w:rsidRDefault="007C1E61"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 xml:space="preserve">Әр пациент жеке құпиясының сақталуына құқылы және дәрігер, сондай-ақ медициналық </w:t>
      </w:r>
      <w:r w:rsidR="00B312E8" w:rsidRPr="0065050B">
        <w:rPr>
          <w:rFonts w:ascii="Times New Roman" w:hAnsi="Times New Roman" w:cs="Times New Roman"/>
          <w:sz w:val="28"/>
          <w:szCs w:val="28"/>
          <w:lang w:val="kk-KZ"/>
        </w:rPr>
        <w:t xml:space="preserve">көмек көрсетуші басқа да тұлғалар медициналық </w:t>
      </w:r>
      <w:r w:rsidRPr="0065050B">
        <w:rPr>
          <w:rFonts w:ascii="Times New Roman" w:hAnsi="Times New Roman" w:cs="Times New Roman"/>
          <w:sz w:val="28"/>
          <w:szCs w:val="28"/>
          <w:lang w:val="kk-KZ"/>
        </w:rPr>
        <w:t>құпияны</w:t>
      </w:r>
      <w:r w:rsidR="00B312E8" w:rsidRPr="0065050B">
        <w:rPr>
          <w:rFonts w:ascii="Times New Roman" w:hAnsi="Times New Roman" w:cs="Times New Roman"/>
          <w:sz w:val="28"/>
          <w:szCs w:val="28"/>
          <w:lang w:val="kk-KZ"/>
        </w:rPr>
        <w:t xml:space="preserve"> сақтауға пациент қайтыс болған жағдайда да міндетті, егер науқас басқадай өкім ұсынбаса дәрігерлік көмекке жүгіну фактісі де құпия болуы тиіс.</w:t>
      </w:r>
    </w:p>
    <w:p w:rsidR="00B312E8" w:rsidRPr="0065050B" w:rsidRDefault="00B312E8"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Құпия емдеу барысында және қаралу барысында (диагноз, емдеу әдісі, болжамы және т.б.) алынған барлық мәліметтерге міндетті болып табылады.</w:t>
      </w:r>
    </w:p>
    <w:p w:rsidR="00B312E8" w:rsidRPr="0065050B" w:rsidRDefault="00B312E8" w:rsidP="000E425A">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Пациент жөніндегі ақпарат жария болу жағдайлары:</w:t>
      </w:r>
    </w:p>
    <w:p w:rsidR="00B312E8" w:rsidRPr="0065050B" w:rsidRDefault="00EA23FA" w:rsidP="00B312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п</w:t>
      </w:r>
      <w:r w:rsidR="00B312E8" w:rsidRPr="0065050B">
        <w:rPr>
          <w:rFonts w:ascii="Times New Roman" w:hAnsi="Times New Roman" w:cs="Times New Roman"/>
          <w:sz w:val="28"/>
          <w:szCs w:val="28"/>
          <w:lang w:val="kk-KZ"/>
        </w:rPr>
        <w:t>ациенттің өзінің айқын жазбаша келісімі бойынша;</w:t>
      </w:r>
    </w:p>
    <w:p w:rsidR="00B312E8" w:rsidRPr="0065050B" w:rsidRDefault="00EA23FA" w:rsidP="00B312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т</w:t>
      </w:r>
      <w:r w:rsidR="00B312E8" w:rsidRPr="0065050B">
        <w:rPr>
          <w:rFonts w:ascii="Times New Roman" w:hAnsi="Times New Roman" w:cs="Times New Roman"/>
          <w:sz w:val="28"/>
          <w:szCs w:val="28"/>
          <w:lang w:val="kk-KZ"/>
        </w:rPr>
        <w:t>ексеріс, прокуратура, сот органдарының мүдделі талабы бойынша;</w:t>
      </w:r>
    </w:p>
    <w:p w:rsidR="00B312E8" w:rsidRPr="0065050B" w:rsidRDefault="00EA23FA" w:rsidP="00B312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е</w:t>
      </w:r>
      <w:r w:rsidR="00B312E8" w:rsidRPr="0065050B">
        <w:rPr>
          <w:rFonts w:ascii="Times New Roman" w:hAnsi="Times New Roman" w:cs="Times New Roman"/>
          <w:sz w:val="28"/>
          <w:szCs w:val="28"/>
          <w:lang w:val="kk-KZ"/>
        </w:rPr>
        <w:t>гер құпияны сақтау пациент өмірі мен денсаулығына немесе басқа тұлғаларға (</w:t>
      </w:r>
      <w:r>
        <w:rPr>
          <w:rFonts w:ascii="Times New Roman" w:hAnsi="Times New Roman" w:cs="Times New Roman"/>
          <w:sz w:val="28"/>
          <w:szCs w:val="28"/>
          <w:lang w:val="kk-KZ"/>
        </w:rPr>
        <w:t>қ</w:t>
      </w:r>
      <w:r w:rsidR="00B312E8" w:rsidRPr="0065050B">
        <w:rPr>
          <w:rFonts w:ascii="Times New Roman" w:hAnsi="Times New Roman" w:cs="Times New Roman"/>
          <w:sz w:val="28"/>
          <w:szCs w:val="28"/>
          <w:lang w:val="kk-KZ"/>
        </w:rPr>
        <w:t>ауіпті жұқпалы аурулар) қауіпті болса;</w:t>
      </w:r>
    </w:p>
    <w:p w:rsidR="00B312E8" w:rsidRPr="0065050B" w:rsidRDefault="00EA23FA" w:rsidP="00B312E8">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е</w:t>
      </w:r>
      <w:r w:rsidR="00B312E8" w:rsidRPr="0065050B">
        <w:rPr>
          <w:rFonts w:ascii="Times New Roman" w:hAnsi="Times New Roman" w:cs="Times New Roman"/>
          <w:sz w:val="28"/>
          <w:szCs w:val="28"/>
          <w:lang w:val="kk-KZ"/>
        </w:rPr>
        <w:t>гер емдеуге басқа маман шақырылып, бұл ақпарат кәсіби тұрғынға қажет болса.</w:t>
      </w:r>
    </w:p>
    <w:p w:rsidR="00B312E8" w:rsidRPr="0065050B" w:rsidRDefault="00B312E8" w:rsidP="00B312E8">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Дәрігер науқасты емдеуге қатысқан тұлғалардың кәсіби құпияны сақтауын қадағалауға міндеті.</w:t>
      </w:r>
    </w:p>
    <w:p w:rsidR="00B312E8" w:rsidRPr="0065050B" w:rsidRDefault="00B312E8" w:rsidP="00B312E8">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 xml:space="preserve">Пациент жөніндегі мәліметтерді </w:t>
      </w:r>
      <w:r w:rsidR="00EA23FA">
        <w:rPr>
          <w:rFonts w:ascii="Times New Roman" w:hAnsi="Times New Roman" w:cs="Times New Roman"/>
          <w:sz w:val="28"/>
          <w:szCs w:val="28"/>
          <w:lang w:val="kk-KZ"/>
        </w:rPr>
        <w:t xml:space="preserve">білуге құқығы бар тұлғалар барлық алаған мәліметтерді </w:t>
      </w:r>
      <w:r w:rsidRPr="0065050B">
        <w:rPr>
          <w:rFonts w:ascii="Times New Roman" w:hAnsi="Times New Roman" w:cs="Times New Roman"/>
          <w:sz w:val="28"/>
          <w:szCs w:val="28"/>
          <w:lang w:val="kk-KZ"/>
        </w:rPr>
        <w:t>құпияда сақтауға міндеті.</w:t>
      </w:r>
    </w:p>
    <w:p w:rsidR="00B312E8" w:rsidRPr="0065050B" w:rsidRDefault="00B312E8" w:rsidP="00B312E8">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Ғылыми зерттеулер барысында,студенттерді оқыту және дәрігерлердің білімдерін жетілдіру барысында дәрігерлік құпия сақталуы тиіс. Науқасты көрсету оның келісімі бойынша ғана жүзеге асады.</w:t>
      </w:r>
    </w:p>
    <w:p w:rsidR="00160FB2" w:rsidRPr="0065050B" w:rsidRDefault="0065050B" w:rsidP="00160FB2">
      <w:pPr>
        <w:rPr>
          <w:rFonts w:ascii="Times New Roman" w:hAnsi="Times New Roman" w:cs="Times New Roman"/>
          <w:b/>
          <w:sz w:val="28"/>
          <w:szCs w:val="28"/>
          <w:lang w:val="kk-KZ"/>
        </w:rPr>
      </w:pPr>
      <w:r w:rsidRPr="0065050B">
        <w:rPr>
          <w:rFonts w:ascii="Times New Roman" w:hAnsi="Times New Roman" w:cs="Times New Roman"/>
          <w:b/>
          <w:sz w:val="28"/>
          <w:szCs w:val="28"/>
          <w:lang w:val="kk-KZ"/>
        </w:rPr>
        <w:t xml:space="preserve">VI. </w:t>
      </w:r>
      <w:r w:rsidR="00160FB2" w:rsidRPr="0065050B">
        <w:rPr>
          <w:rFonts w:ascii="Times New Roman" w:hAnsi="Times New Roman" w:cs="Times New Roman"/>
          <w:b/>
          <w:sz w:val="28"/>
          <w:szCs w:val="28"/>
          <w:lang w:val="kk-KZ"/>
        </w:rPr>
        <w:t>Этикалық кодекс күшінің шегі, оны қайта қарау тәртібі және оны бұзу жағдайындағы жауапкершілік.</w:t>
      </w:r>
    </w:p>
    <w:p w:rsidR="00160FB2" w:rsidRPr="0065050B" w:rsidRDefault="00160FB2" w:rsidP="00B312E8">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Дәрігердің бірінші төрешісі – өз ары. Екінші -  медицина қауымдастығы, олар дәрігерлер ассоцияциясы ретінде өз жарғысы және басқа құжаттар негізінде тәртіп бұзушыға шара қолдануға құқылы.</w:t>
      </w:r>
    </w:p>
    <w:p w:rsidR="00B312E8" w:rsidRPr="0065050B" w:rsidRDefault="00160FB2" w:rsidP="00B312E8">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Егер этикалық нормалар тәртібін бұзу Қазақстан Республикасының іс жүзінде ережелеріне қайшы келсе, медицина қызметкері заң алдында жауапқа тартылады.</w:t>
      </w:r>
    </w:p>
    <w:p w:rsidR="00160FB2" w:rsidRPr="0065050B" w:rsidRDefault="00160FB2" w:rsidP="00B312E8">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Қызметкер өзінің тәртібі ұжымда көпшілік талқысына салынуы мүмкін екендігін санада ұстауы тиіс.</w:t>
      </w:r>
    </w:p>
    <w:p w:rsidR="0065050B" w:rsidRPr="0065050B" w:rsidRDefault="00160FB2" w:rsidP="0065050B">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Этикалық Кодексті қайта қарау және талқылау</w:t>
      </w:r>
      <w:r w:rsidR="0065050B" w:rsidRPr="0065050B">
        <w:rPr>
          <w:rFonts w:ascii="Times New Roman" w:hAnsi="Times New Roman" w:cs="Times New Roman"/>
          <w:sz w:val="28"/>
          <w:szCs w:val="28"/>
          <w:lang w:val="kk-KZ"/>
        </w:rPr>
        <w:t>.</w:t>
      </w:r>
      <w:r w:rsidRPr="0065050B">
        <w:rPr>
          <w:rFonts w:ascii="Times New Roman" w:hAnsi="Times New Roman" w:cs="Times New Roman"/>
          <w:sz w:val="28"/>
          <w:szCs w:val="28"/>
          <w:lang w:val="kk-KZ"/>
        </w:rPr>
        <w:t xml:space="preserve"> </w:t>
      </w:r>
    </w:p>
    <w:p w:rsidR="00160FB2" w:rsidRPr="0065050B" w:rsidRDefault="0065050B" w:rsidP="0065050B">
      <w:pPr>
        <w:pStyle w:val="a3"/>
        <w:ind w:left="644"/>
        <w:rPr>
          <w:rFonts w:ascii="Times New Roman" w:hAnsi="Times New Roman" w:cs="Times New Roman"/>
          <w:sz w:val="28"/>
          <w:szCs w:val="28"/>
          <w:lang w:val="kk-KZ"/>
        </w:rPr>
      </w:pPr>
      <w:r w:rsidRPr="0065050B">
        <w:rPr>
          <w:rFonts w:ascii="Times New Roman" w:hAnsi="Times New Roman" w:cs="Times New Roman"/>
          <w:sz w:val="28"/>
          <w:szCs w:val="28"/>
          <w:lang w:val="kk-KZ"/>
        </w:rPr>
        <w:t xml:space="preserve">Этикалық Кодексті қайта қарау және талқылау </w:t>
      </w:r>
      <w:r w:rsidR="00160FB2" w:rsidRPr="0065050B">
        <w:rPr>
          <w:rFonts w:ascii="Times New Roman" w:hAnsi="Times New Roman" w:cs="Times New Roman"/>
          <w:sz w:val="28"/>
          <w:szCs w:val="28"/>
          <w:lang w:val="kk-KZ"/>
        </w:rPr>
        <w:t xml:space="preserve">құқығы ШЖҚ КМК </w:t>
      </w:r>
      <w:r w:rsidR="00304263" w:rsidRPr="00304263">
        <w:rPr>
          <w:rFonts w:ascii="Times New Roman" w:hAnsi="Times New Roman" w:cs="Times New Roman"/>
          <w:sz w:val="28"/>
          <w:szCs w:val="28"/>
          <w:lang w:val="kk-KZ"/>
        </w:rPr>
        <w:t>«</w:t>
      </w:r>
      <w:r w:rsidR="00160FB2" w:rsidRPr="0065050B">
        <w:rPr>
          <w:rFonts w:ascii="Times New Roman" w:hAnsi="Times New Roman" w:cs="Times New Roman"/>
          <w:sz w:val="28"/>
          <w:szCs w:val="28"/>
          <w:lang w:val="kk-KZ"/>
        </w:rPr>
        <w:t>Құрманғазы аудандық орталық ауруханасына</w:t>
      </w:r>
      <w:r w:rsidR="00304263">
        <w:rPr>
          <w:rFonts w:ascii="Times New Roman" w:hAnsi="Times New Roman" w:cs="Times New Roman"/>
          <w:sz w:val="28"/>
          <w:szCs w:val="28"/>
          <w:lang w:val="kk-KZ"/>
        </w:rPr>
        <w:t>»</w:t>
      </w:r>
      <w:r w:rsidR="00160FB2" w:rsidRPr="0065050B">
        <w:rPr>
          <w:rFonts w:ascii="Times New Roman" w:hAnsi="Times New Roman" w:cs="Times New Roman"/>
          <w:sz w:val="28"/>
          <w:szCs w:val="28"/>
          <w:lang w:val="kk-KZ"/>
        </w:rPr>
        <w:t xml:space="preserve"> тиесілі. Кодексті қайта қарау тәртібі ШЖҚ КМК </w:t>
      </w:r>
      <w:r w:rsidR="00304263">
        <w:rPr>
          <w:rFonts w:ascii="Times New Roman" w:hAnsi="Times New Roman" w:cs="Times New Roman"/>
          <w:sz w:val="28"/>
          <w:szCs w:val="28"/>
          <w:lang w:val="kk-KZ"/>
        </w:rPr>
        <w:t>«</w:t>
      </w:r>
      <w:r w:rsidR="00160FB2" w:rsidRPr="0065050B">
        <w:rPr>
          <w:rFonts w:ascii="Times New Roman" w:hAnsi="Times New Roman" w:cs="Times New Roman"/>
          <w:sz w:val="28"/>
          <w:szCs w:val="28"/>
          <w:lang w:val="kk-KZ"/>
        </w:rPr>
        <w:t>Құрманғазы аудандық орталық ауруханасының</w:t>
      </w:r>
      <w:r w:rsidR="00304263">
        <w:rPr>
          <w:rFonts w:ascii="Times New Roman" w:hAnsi="Times New Roman" w:cs="Times New Roman"/>
          <w:sz w:val="28"/>
          <w:szCs w:val="28"/>
          <w:lang w:val="kk-KZ"/>
        </w:rPr>
        <w:t>»</w:t>
      </w:r>
      <w:r w:rsidR="00160FB2" w:rsidRPr="0065050B">
        <w:rPr>
          <w:rFonts w:ascii="Times New Roman" w:hAnsi="Times New Roman" w:cs="Times New Roman"/>
          <w:sz w:val="28"/>
          <w:szCs w:val="28"/>
          <w:lang w:val="kk-KZ"/>
        </w:rPr>
        <w:t xml:space="preserve"> Этикалық Комиссиясының шешімімен анықталады.</w:t>
      </w:r>
    </w:p>
    <w:p w:rsidR="00160FB2" w:rsidRPr="0065050B" w:rsidRDefault="00160FB2" w:rsidP="0065050B">
      <w:pPr>
        <w:pStyle w:val="a3"/>
        <w:numPr>
          <w:ilvl w:val="0"/>
          <w:numId w:val="1"/>
        </w:numPr>
        <w:rPr>
          <w:rFonts w:ascii="Times New Roman" w:hAnsi="Times New Roman" w:cs="Times New Roman"/>
          <w:sz w:val="28"/>
          <w:szCs w:val="28"/>
          <w:lang w:val="kk-KZ"/>
        </w:rPr>
      </w:pPr>
      <w:r w:rsidRPr="0065050B">
        <w:rPr>
          <w:rFonts w:ascii="Times New Roman" w:hAnsi="Times New Roman" w:cs="Times New Roman"/>
          <w:sz w:val="28"/>
          <w:szCs w:val="28"/>
          <w:lang w:val="kk-KZ"/>
        </w:rPr>
        <w:t>Нақты бір жағдайларда Кодекстің кейбір қағидалар мағынасы дұрыс түсінілмеуі мүмкін.</w:t>
      </w:r>
      <w:r w:rsidR="00304263">
        <w:rPr>
          <w:rFonts w:ascii="Times New Roman" w:hAnsi="Times New Roman" w:cs="Times New Roman"/>
          <w:sz w:val="28"/>
          <w:szCs w:val="28"/>
          <w:lang w:val="kk-KZ"/>
        </w:rPr>
        <w:t xml:space="preserve"> </w:t>
      </w:r>
      <w:r w:rsidRPr="0065050B">
        <w:rPr>
          <w:rFonts w:ascii="Times New Roman" w:hAnsi="Times New Roman" w:cs="Times New Roman"/>
          <w:sz w:val="28"/>
          <w:szCs w:val="28"/>
          <w:lang w:val="kk-KZ"/>
        </w:rPr>
        <w:t>Бұл жағдайда комисияның өз түсіндірмесі этикалық комитет немесе конференция шешімімен рәсіделеді. Түсін</w:t>
      </w:r>
      <w:r w:rsidR="0065050B" w:rsidRPr="0065050B">
        <w:rPr>
          <w:rFonts w:ascii="Times New Roman" w:hAnsi="Times New Roman" w:cs="Times New Roman"/>
          <w:sz w:val="28"/>
          <w:szCs w:val="28"/>
          <w:lang w:val="kk-KZ"/>
        </w:rPr>
        <w:t>дірме Этикалық Кодекс қосымшасы ретінде бекітілгеннен кейін заңды күшіне енеді.</w:t>
      </w:r>
    </w:p>
    <w:p w:rsidR="0038042B" w:rsidRPr="0065050B" w:rsidRDefault="0038042B" w:rsidP="00E61AFC">
      <w:pPr>
        <w:pStyle w:val="a3"/>
        <w:rPr>
          <w:rFonts w:ascii="Times New Roman" w:hAnsi="Times New Roman" w:cs="Times New Roman"/>
          <w:sz w:val="28"/>
          <w:szCs w:val="28"/>
          <w:lang w:val="kk-KZ"/>
        </w:rPr>
      </w:pPr>
    </w:p>
    <w:p w:rsidR="0038042B" w:rsidRPr="0065050B" w:rsidRDefault="0038042B" w:rsidP="0038042B">
      <w:pPr>
        <w:rPr>
          <w:rFonts w:ascii="Times New Roman" w:hAnsi="Times New Roman" w:cs="Times New Roman"/>
          <w:sz w:val="28"/>
          <w:szCs w:val="28"/>
          <w:lang w:val="kk-KZ"/>
        </w:rPr>
      </w:pPr>
    </w:p>
    <w:sectPr w:rsidR="0038042B" w:rsidRPr="0065050B" w:rsidSect="00F16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543E"/>
    <w:multiLevelType w:val="hybridMultilevel"/>
    <w:tmpl w:val="C7A0BC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17FDC"/>
    <w:multiLevelType w:val="hybridMultilevel"/>
    <w:tmpl w:val="5AD2A14E"/>
    <w:lvl w:ilvl="0" w:tplc="7338C3C8">
      <w:start w:val="23"/>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C9E3B31"/>
    <w:multiLevelType w:val="hybridMultilevel"/>
    <w:tmpl w:val="C7A0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775"/>
    <w:rsid w:val="00094E25"/>
    <w:rsid w:val="000E425A"/>
    <w:rsid w:val="00160FB2"/>
    <w:rsid w:val="001F3607"/>
    <w:rsid w:val="002B6BE4"/>
    <w:rsid w:val="002F396B"/>
    <w:rsid w:val="00304263"/>
    <w:rsid w:val="0038042B"/>
    <w:rsid w:val="004437CA"/>
    <w:rsid w:val="004A53D3"/>
    <w:rsid w:val="00565EB8"/>
    <w:rsid w:val="00573775"/>
    <w:rsid w:val="005E49F2"/>
    <w:rsid w:val="0065050B"/>
    <w:rsid w:val="007A08A8"/>
    <w:rsid w:val="007C1E61"/>
    <w:rsid w:val="008D6D7B"/>
    <w:rsid w:val="0094523A"/>
    <w:rsid w:val="00963F2B"/>
    <w:rsid w:val="00B312E8"/>
    <w:rsid w:val="00BB7499"/>
    <w:rsid w:val="00C412F0"/>
    <w:rsid w:val="00C606BB"/>
    <w:rsid w:val="00E2197C"/>
    <w:rsid w:val="00E61AFC"/>
    <w:rsid w:val="00EA23FA"/>
    <w:rsid w:val="00F16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775"/>
    <w:pPr>
      <w:ind w:left="720"/>
      <w:contextualSpacing/>
    </w:pPr>
  </w:style>
  <w:style w:type="paragraph" w:styleId="a4">
    <w:name w:val="Balloon Text"/>
    <w:basedOn w:val="a"/>
    <w:link w:val="a5"/>
    <w:uiPriority w:val="99"/>
    <w:semiHidden/>
    <w:unhideWhenUsed/>
    <w:rsid w:val="00094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Байболат</dc:creator>
  <cp:keywords/>
  <dc:description/>
  <cp:lastModifiedBy>Нургуль</cp:lastModifiedBy>
  <cp:revision>13</cp:revision>
  <cp:lastPrinted>2017-08-17T07:14:00Z</cp:lastPrinted>
  <dcterms:created xsi:type="dcterms:W3CDTF">2017-08-17T04:36:00Z</dcterms:created>
  <dcterms:modified xsi:type="dcterms:W3CDTF">2017-09-18T11:52:00Z</dcterms:modified>
</cp:coreProperties>
</file>